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71" w:rsidRDefault="00EE1ED1" w:rsidP="009A7310">
      <w:pPr>
        <w:spacing w:line="360" w:lineRule="auto"/>
        <w:jc w:val="both"/>
        <w:rPr>
          <w:b/>
        </w:rPr>
      </w:pPr>
      <w:r>
        <w:rPr>
          <w:b/>
        </w:rPr>
        <w:t>DESTINO                             VIÑA DEL MAR</w:t>
      </w:r>
    </w:p>
    <w:p w:rsidR="00026209" w:rsidRPr="00525078" w:rsidRDefault="00026209" w:rsidP="009A7310">
      <w:pPr>
        <w:spacing w:line="360" w:lineRule="auto"/>
        <w:jc w:val="both"/>
      </w:pPr>
      <w:r w:rsidRPr="009A7310">
        <w:rPr>
          <w:b/>
        </w:rPr>
        <w:t>Procedimiento</w:t>
      </w:r>
      <w:r w:rsidRPr="00525078">
        <w:t>:</w:t>
      </w:r>
      <w:r w:rsidR="00525078" w:rsidRPr="00525078">
        <w:tab/>
      </w:r>
      <w:r w:rsidR="00525078" w:rsidRPr="00525078">
        <w:tab/>
      </w:r>
      <w:r w:rsidRPr="00525078">
        <w:t>Ejecutivo</w:t>
      </w:r>
      <w:r w:rsidR="00191E5F">
        <w:t>.</w:t>
      </w:r>
    </w:p>
    <w:p w:rsidR="00026209" w:rsidRPr="00525078" w:rsidRDefault="00026209" w:rsidP="009A7310">
      <w:pPr>
        <w:spacing w:line="360" w:lineRule="auto"/>
        <w:jc w:val="both"/>
      </w:pPr>
      <w:r w:rsidRPr="009A7310">
        <w:rPr>
          <w:b/>
        </w:rPr>
        <w:t>Materia:</w:t>
      </w:r>
      <w:r w:rsidRPr="00525078">
        <w:t xml:space="preserve"> </w:t>
      </w:r>
      <w:r w:rsidR="00525078" w:rsidRPr="00525078">
        <w:tab/>
      </w:r>
      <w:r w:rsidR="00525078" w:rsidRPr="00525078">
        <w:tab/>
      </w:r>
      <w:r w:rsidR="00525078" w:rsidRPr="00525078">
        <w:tab/>
      </w:r>
      <w:r w:rsidRPr="00525078">
        <w:t>Cumplimiento obligación de dar</w:t>
      </w:r>
      <w:r w:rsidR="00191E5F">
        <w:t>.</w:t>
      </w:r>
    </w:p>
    <w:p w:rsidR="00026209" w:rsidRPr="00525078" w:rsidRDefault="00026209" w:rsidP="009A7310">
      <w:pPr>
        <w:spacing w:line="360" w:lineRule="auto"/>
        <w:jc w:val="both"/>
      </w:pPr>
      <w:r w:rsidRPr="009A7310">
        <w:rPr>
          <w:b/>
        </w:rPr>
        <w:t>Demandante:</w:t>
      </w:r>
      <w:r w:rsidR="00525078" w:rsidRPr="009A7310">
        <w:rPr>
          <w:b/>
        </w:rPr>
        <w:tab/>
      </w:r>
      <w:r w:rsidR="00525078" w:rsidRPr="00525078">
        <w:tab/>
      </w:r>
      <w:r w:rsidR="00525078" w:rsidRPr="00525078">
        <w:tab/>
        <w:t xml:space="preserve">Félix Raúl </w:t>
      </w:r>
      <w:proofErr w:type="spellStart"/>
      <w:r w:rsidR="00525078" w:rsidRPr="00525078">
        <w:t>Galarce</w:t>
      </w:r>
      <w:proofErr w:type="spellEnd"/>
      <w:r w:rsidR="00525078" w:rsidRPr="00525078">
        <w:t xml:space="preserve"> Cárdenas</w:t>
      </w:r>
      <w:r w:rsidR="00191E5F">
        <w:t>.</w:t>
      </w:r>
      <w:r w:rsidR="00525078" w:rsidRPr="00525078">
        <w:tab/>
      </w:r>
    </w:p>
    <w:p w:rsidR="00525078" w:rsidRDefault="00525078" w:rsidP="009A7310">
      <w:pPr>
        <w:spacing w:line="360" w:lineRule="auto"/>
        <w:jc w:val="both"/>
      </w:pPr>
      <w:r w:rsidRPr="009A7310">
        <w:rPr>
          <w:b/>
        </w:rPr>
        <w:t>Rut:</w:t>
      </w:r>
      <w:r w:rsidRPr="00525078">
        <w:t xml:space="preserve"> </w:t>
      </w:r>
      <w:r w:rsidRPr="00525078">
        <w:tab/>
      </w:r>
      <w:r w:rsidRPr="00525078">
        <w:tab/>
      </w:r>
      <w:r w:rsidRPr="00525078">
        <w:tab/>
      </w:r>
      <w:r w:rsidRPr="00525078">
        <w:tab/>
        <w:t>12.955.643-9</w:t>
      </w:r>
    </w:p>
    <w:p w:rsidR="00525078" w:rsidRDefault="00525078" w:rsidP="009A7310">
      <w:pPr>
        <w:spacing w:line="360" w:lineRule="auto"/>
        <w:jc w:val="both"/>
      </w:pPr>
      <w:r w:rsidRPr="009A7310">
        <w:rPr>
          <w:b/>
        </w:rPr>
        <w:t>Demandante</w:t>
      </w:r>
      <w:r w:rsidRPr="00525078">
        <w:t>:</w:t>
      </w:r>
      <w:r>
        <w:t xml:space="preserve"> </w:t>
      </w:r>
      <w:r>
        <w:tab/>
      </w:r>
      <w:r>
        <w:tab/>
      </w:r>
      <w:r w:rsidR="009A7310">
        <w:t>J</w:t>
      </w:r>
      <w:r>
        <w:t xml:space="preserve">ohan Guillermo </w:t>
      </w:r>
      <w:proofErr w:type="spellStart"/>
      <w:r>
        <w:t>Galarce</w:t>
      </w:r>
      <w:proofErr w:type="spellEnd"/>
      <w:r>
        <w:t xml:space="preserve"> Cárdenas</w:t>
      </w:r>
      <w:r w:rsidR="00191E5F">
        <w:t>.</w:t>
      </w:r>
    </w:p>
    <w:p w:rsidR="00525078" w:rsidRPr="00525078" w:rsidRDefault="00525078" w:rsidP="009A7310">
      <w:pPr>
        <w:spacing w:line="360" w:lineRule="auto"/>
        <w:jc w:val="both"/>
      </w:pPr>
      <w:r w:rsidRPr="009A7310">
        <w:rPr>
          <w:b/>
        </w:rPr>
        <w:t>Rut:</w:t>
      </w:r>
      <w:r>
        <w:t xml:space="preserve"> </w:t>
      </w:r>
      <w:r>
        <w:tab/>
      </w:r>
      <w:r>
        <w:tab/>
      </w:r>
      <w:r>
        <w:tab/>
      </w:r>
      <w:r>
        <w:tab/>
        <w:t>12.955.642-0</w:t>
      </w:r>
    </w:p>
    <w:p w:rsidR="00525078" w:rsidRPr="00525078" w:rsidRDefault="00B85D02" w:rsidP="009A7310">
      <w:pPr>
        <w:spacing w:line="360" w:lineRule="auto"/>
        <w:jc w:val="both"/>
      </w:pPr>
      <w:r w:rsidRPr="009A7310">
        <w:rPr>
          <w:b/>
        </w:rPr>
        <w:t>Abogado P</w:t>
      </w:r>
      <w:r w:rsidR="00026209" w:rsidRPr="009A7310">
        <w:rPr>
          <w:b/>
        </w:rPr>
        <w:t>atrocinante</w:t>
      </w:r>
      <w:r w:rsidR="00191E5F" w:rsidRPr="009A7310">
        <w:rPr>
          <w:b/>
        </w:rPr>
        <w:t>:</w:t>
      </w:r>
      <w:r w:rsidR="00191E5F">
        <w:t xml:space="preserve">       </w:t>
      </w:r>
      <w:proofErr w:type="spellStart"/>
      <w:r w:rsidR="00191E5F">
        <w:t>Cristhian</w:t>
      </w:r>
      <w:proofErr w:type="spellEnd"/>
      <w:r w:rsidR="00191E5F">
        <w:t xml:space="preserve"> Vera </w:t>
      </w:r>
      <w:proofErr w:type="spellStart"/>
      <w:r w:rsidR="00191E5F">
        <w:t>Fontecha</w:t>
      </w:r>
      <w:proofErr w:type="spellEnd"/>
      <w:r w:rsidR="00191E5F">
        <w:t>.</w:t>
      </w:r>
    </w:p>
    <w:p w:rsidR="00525078" w:rsidRPr="00525078" w:rsidRDefault="00525078" w:rsidP="009A7310">
      <w:pPr>
        <w:spacing w:line="360" w:lineRule="auto"/>
        <w:jc w:val="both"/>
      </w:pPr>
      <w:r w:rsidRPr="005B4220">
        <w:rPr>
          <w:b/>
        </w:rPr>
        <w:t>Rut</w:t>
      </w:r>
      <w:r w:rsidR="00191E5F" w:rsidRPr="005B4220">
        <w:rPr>
          <w:b/>
        </w:rPr>
        <w:t>:</w:t>
      </w:r>
      <w:r w:rsidR="00191E5F">
        <w:t xml:space="preserve">                                        8.016.218-9 </w:t>
      </w:r>
    </w:p>
    <w:p w:rsidR="00525078" w:rsidRPr="00525078" w:rsidRDefault="00525078" w:rsidP="009A7310">
      <w:pPr>
        <w:spacing w:line="360" w:lineRule="auto"/>
        <w:jc w:val="both"/>
      </w:pPr>
      <w:r w:rsidRPr="005B4220">
        <w:rPr>
          <w:b/>
        </w:rPr>
        <w:t>Apoderado</w:t>
      </w:r>
      <w:r w:rsidR="005B4220">
        <w:rPr>
          <w:b/>
        </w:rPr>
        <w:t>:</w:t>
      </w:r>
      <w:r w:rsidRPr="00525078">
        <w:t xml:space="preserve"> </w:t>
      </w:r>
      <w:r>
        <w:tab/>
      </w:r>
      <w:r>
        <w:tab/>
      </w:r>
      <w:r>
        <w:tab/>
        <w:t>Rodrigo Andrés Lemus Gallardo</w:t>
      </w:r>
      <w:r w:rsidR="00191E5F">
        <w:t>.</w:t>
      </w:r>
    </w:p>
    <w:p w:rsidR="00026209" w:rsidRPr="00525078" w:rsidRDefault="00525078" w:rsidP="009A7310">
      <w:pPr>
        <w:spacing w:line="360" w:lineRule="auto"/>
        <w:jc w:val="both"/>
      </w:pPr>
      <w:r w:rsidRPr="005B4220">
        <w:rPr>
          <w:b/>
        </w:rPr>
        <w:t>Rut</w:t>
      </w:r>
      <w:r w:rsidR="00026209" w:rsidRPr="005B4220">
        <w:rPr>
          <w:b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  <w:t>13.982.108-4</w:t>
      </w:r>
    </w:p>
    <w:p w:rsidR="00026209" w:rsidRPr="00525078" w:rsidRDefault="00525078" w:rsidP="009A7310">
      <w:pPr>
        <w:spacing w:line="360" w:lineRule="auto"/>
        <w:jc w:val="both"/>
      </w:pPr>
      <w:r w:rsidRPr="005B4220">
        <w:rPr>
          <w:b/>
        </w:rPr>
        <w:t>Demandada</w:t>
      </w:r>
      <w:r w:rsidR="00026209" w:rsidRPr="00525078">
        <w:t>:</w:t>
      </w:r>
      <w:r>
        <w:t xml:space="preserve"> </w:t>
      </w:r>
      <w:r>
        <w:tab/>
      </w:r>
      <w:r>
        <w:tab/>
      </w:r>
      <w:r>
        <w:tab/>
        <w:t>María</w:t>
      </w:r>
      <w:r w:rsidR="00191E5F">
        <w:t xml:space="preserve"> Lucí</w:t>
      </w:r>
      <w:r>
        <w:t xml:space="preserve">a Briones </w:t>
      </w:r>
      <w:proofErr w:type="spellStart"/>
      <w:r>
        <w:t>Soza</w:t>
      </w:r>
      <w:proofErr w:type="spellEnd"/>
      <w:r w:rsidR="00191E5F">
        <w:t>.</w:t>
      </w:r>
    </w:p>
    <w:p w:rsidR="00026209" w:rsidRPr="00525078" w:rsidRDefault="00525078" w:rsidP="009A7310">
      <w:pPr>
        <w:spacing w:line="360" w:lineRule="auto"/>
        <w:jc w:val="both"/>
      </w:pPr>
      <w:r w:rsidRPr="005B4220">
        <w:rPr>
          <w:b/>
        </w:rPr>
        <w:t>Rut:</w:t>
      </w:r>
      <w:r>
        <w:tab/>
      </w:r>
      <w:r>
        <w:tab/>
      </w:r>
      <w:r>
        <w:tab/>
      </w:r>
      <w:r>
        <w:tab/>
        <w:t>6.748.219-0</w:t>
      </w:r>
    </w:p>
    <w:p w:rsidR="009A7310" w:rsidRPr="00525078" w:rsidRDefault="005B4220" w:rsidP="009A7310">
      <w:pPr>
        <w:spacing w:line="360" w:lineRule="auto"/>
        <w:jc w:val="both"/>
      </w:pPr>
      <w:r>
        <w:t>______________________________________________________________________</w:t>
      </w:r>
    </w:p>
    <w:p w:rsidR="00026209" w:rsidRDefault="00026209" w:rsidP="009A7310">
      <w:pPr>
        <w:spacing w:line="360" w:lineRule="auto"/>
        <w:jc w:val="both"/>
      </w:pPr>
      <w:r>
        <w:t xml:space="preserve">                 </w:t>
      </w:r>
    </w:p>
    <w:p w:rsidR="00191E5F" w:rsidRDefault="00191E5F" w:rsidP="009A7310">
      <w:pPr>
        <w:spacing w:line="360" w:lineRule="auto"/>
        <w:jc w:val="both"/>
      </w:pPr>
      <w:r w:rsidRPr="001F5791">
        <w:t>EN LO PRINCIPAL</w:t>
      </w:r>
      <w:r>
        <w:t>:</w:t>
      </w:r>
      <w:r w:rsidR="00D46246">
        <w:t xml:space="preserve"> </w:t>
      </w:r>
      <w:r>
        <w:t xml:space="preserve">  </w:t>
      </w:r>
      <w:r w:rsidR="00D46246">
        <w:t>D</w:t>
      </w:r>
      <w:r w:rsidR="00026209">
        <w:t>emanda ejecutiva y mandam</w:t>
      </w:r>
      <w:r w:rsidR="00D46246">
        <w:t>iento de ejecución de lanzamiento</w:t>
      </w:r>
    </w:p>
    <w:p w:rsidR="00191E5F" w:rsidRDefault="00191E5F" w:rsidP="009A7310">
      <w:pPr>
        <w:spacing w:line="360" w:lineRule="auto"/>
        <w:jc w:val="both"/>
      </w:pPr>
      <w:r>
        <w:t>PRIMER OTROSÍ:      Acompaña documentos.</w:t>
      </w:r>
    </w:p>
    <w:p w:rsidR="00191E5F" w:rsidRDefault="00026209" w:rsidP="009A7310">
      <w:pPr>
        <w:spacing w:line="360" w:lineRule="auto"/>
        <w:jc w:val="both"/>
      </w:pPr>
      <w:r>
        <w:t>SEGUNDO</w:t>
      </w:r>
      <w:r w:rsidR="00191E5F">
        <w:t xml:space="preserve"> OTROSÍ</w:t>
      </w:r>
      <w:proofErr w:type="gramStart"/>
      <w:r w:rsidR="00406A38">
        <w:t xml:space="preserve">: </w:t>
      </w:r>
      <w:r w:rsidR="001F5791">
        <w:t xml:space="preserve"> </w:t>
      </w:r>
      <w:r w:rsidR="00406A38">
        <w:t>Patrocinio</w:t>
      </w:r>
      <w:proofErr w:type="gramEnd"/>
      <w:r>
        <w:t xml:space="preserve"> y poder.</w:t>
      </w:r>
    </w:p>
    <w:p w:rsidR="00191E5F" w:rsidRDefault="00191E5F" w:rsidP="009A7310">
      <w:pPr>
        <w:spacing w:line="360" w:lineRule="auto"/>
        <w:jc w:val="both"/>
      </w:pPr>
    </w:p>
    <w:p w:rsidR="005B4220" w:rsidRDefault="005B4220" w:rsidP="009A7310">
      <w:pPr>
        <w:spacing w:line="360" w:lineRule="auto"/>
        <w:jc w:val="both"/>
      </w:pPr>
    </w:p>
    <w:p w:rsidR="005B4220" w:rsidRDefault="005B4220" w:rsidP="009A7310">
      <w:pPr>
        <w:spacing w:line="360" w:lineRule="auto"/>
        <w:jc w:val="both"/>
      </w:pPr>
    </w:p>
    <w:p w:rsidR="00026209" w:rsidRDefault="00026209" w:rsidP="009A7310">
      <w:pPr>
        <w:spacing w:line="360" w:lineRule="auto"/>
        <w:jc w:val="both"/>
      </w:pPr>
      <w:r>
        <w:t xml:space="preserve">                              </w:t>
      </w:r>
      <w:r w:rsidR="007D4404">
        <w:t xml:space="preserve">    </w:t>
      </w:r>
      <w:r>
        <w:t xml:space="preserve">  </w:t>
      </w:r>
      <w:r w:rsidRPr="00191E5F">
        <w:rPr>
          <w:b/>
        </w:rPr>
        <w:t>S. J. L. en lo Civil</w:t>
      </w:r>
      <w:r w:rsidR="007D4404" w:rsidRPr="00191E5F">
        <w:rPr>
          <w:b/>
        </w:rPr>
        <w:t xml:space="preserve"> de Viña del Mar </w:t>
      </w:r>
    </w:p>
    <w:p w:rsidR="00191E5F" w:rsidRDefault="00191E5F" w:rsidP="009A7310">
      <w:pPr>
        <w:spacing w:line="360" w:lineRule="auto"/>
        <w:jc w:val="both"/>
        <w:rPr>
          <w:b/>
        </w:rPr>
      </w:pPr>
    </w:p>
    <w:p w:rsidR="00026209" w:rsidRDefault="00026209" w:rsidP="009A7310">
      <w:pPr>
        <w:spacing w:line="360" w:lineRule="auto"/>
        <w:jc w:val="both"/>
      </w:pPr>
      <w:r w:rsidRPr="00191E5F">
        <w:rPr>
          <w:b/>
        </w:rPr>
        <w:t xml:space="preserve">                 </w:t>
      </w:r>
      <w:r w:rsidR="00D46246" w:rsidRPr="00191E5F">
        <w:rPr>
          <w:b/>
        </w:rPr>
        <w:t xml:space="preserve">Félix Raúl </w:t>
      </w:r>
      <w:proofErr w:type="spellStart"/>
      <w:r w:rsidR="00D46246" w:rsidRPr="00191E5F">
        <w:rPr>
          <w:b/>
        </w:rPr>
        <w:t>Galarce</w:t>
      </w:r>
      <w:proofErr w:type="spellEnd"/>
      <w:r w:rsidR="00D46246" w:rsidRPr="00525078">
        <w:t xml:space="preserve"> </w:t>
      </w:r>
      <w:r w:rsidR="00D46246" w:rsidRPr="00191E5F">
        <w:rPr>
          <w:b/>
        </w:rPr>
        <w:t>Cárdenas</w:t>
      </w:r>
      <w:r w:rsidR="00D46246">
        <w:t xml:space="preserve">, de profesión </w:t>
      </w:r>
      <w:r w:rsidR="00191E5F">
        <w:t>topógrafo</w:t>
      </w:r>
      <w:r w:rsidR="00BD1463">
        <w:t xml:space="preserve"> y </w:t>
      </w:r>
      <w:r w:rsidR="00BD1463" w:rsidRPr="00191E5F">
        <w:rPr>
          <w:b/>
        </w:rPr>
        <w:t xml:space="preserve">Johan Guillermo </w:t>
      </w:r>
      <w:proofErr w:type="spellStart"/>
      <w:r w:rsidR="00BD1463" w:rsidRPr="00191E5F">
        <w:rPr>
          <w:b/>
        </w:rPr>
        <w:t>Galarce</w:t>
      </w:r>
      <w:proofErr w:type="spellEnd"/>
      <w:r w:rsidR="00BD1463" w:rsidRPr="00191E5F">
        <w:rPr>
          <w:b/>
        </w:rPr>
        <w:t xml:space="preserve"> Cárdenas</w:t>
      </w:r>
      <w:r w:rsidR="00BD1463">
        <w:t>, de profesión topógrafo, ambos domiciliado</w:t>
      </w:r>
      <w:r w:rsidR="00191E5F">
        <w:t>s</w:t>
      </w:r>
      <w:r w:rsidR="00BD1463">
        <w:t xml:space="preserve"> e</w:t>
      </w:r>
      <w:r w:rsidR="00191E5F">
        <w:t xml:space="preserve">n Manuel </w:t>
      </w:r>
      <w:proofErr w:type="spellStart"/>
      <w:r w:rsidR="00191E5F">
        <w:t>Villagra</w:t>
      </w:r>
      <w:proofErr w:type="spellEnd"/>
      <w:r w:rsidR="00191E5F">
        <w:t xml:space="preserve"> Nº 1135,</w:t>
      </w:r>
      <w:r w:rsidR="00BD1463">
        <w:t xml:space="preserve"> </w:t>
      </w:r>
      <w:r w:rsidR="00191E5F">
        <w:t>c</w:t>
      </w:r>
      <w:r w:rsidR="00BD1463">
        <w:t xml:space="preserve">omuna de Viña del Mar </w:t>
      </w:r>
      <w:r>
        <w:t xml:space="preserve"> a US., </w:t>
      </w:r>
      <w:r w:rsidR="007D4404">
        <w:t>r</w:t>
      </w:r>
      <w:r w:rsidR="00BD1463">
        <w:t>espetuosamente, decimos</w:t>
      </w:r>
      <w:r>
        <w:t>:</w:t>
      </w:r>
    </w:p>
    <w:p w:rsidR="00026209" w:rsidRDefault="00026209" w:rsidP="009A7310">
      <w:pPr>
        <w:spacing w:line="360" w:lineRule="auto"/>
        <w:jc w:val="both"/>
      </w:pPr>
    </w:p>
    <w:p w:rsidR="00464061" w:rsidRDefault="00026209" w:rsidP="009A7310">
      <w:pPr>
        <w:spacing w:line="360" w:lineRule="auto"/>
        <w:jc w:val="both"/>
      </w:pPr>
      <w:r>
        <w:t xml:space="preserve">                 </w:t>
      </w:r>
      <w:r w:rsidR="00BD1463">
        <w:t>P</w:t>
      </w:r>
      <w:r w:rsidR="00191E5F">
        <w:t>or a</w:t>
      </w:r>
      <w:r w:rsidR="00BD1463">
        <w:t>venimient</w:t>
      </w:r>
      <w:r w:rsidR="007D4404">
        <w:t xml:space="preserve">o </w:t>
      </w:r>
      <w:r w:rsidR="00BD1463">
        <w:t xml:space="preserve">de fecha 30 </w:t>
      </w:r>
      <w:r w:rsidR="007D4404">
        <w:t xml:space="preserve">de Septiembre </w:t>
      </w:r>
      <w:r w:rsidR="00BD1463">
        <w:t>de 2010</w:t>
      </w:r>
      <w:r>
        <w:t>,</w:t>
      </w:r>
      <w:r w:rsidR="00BD1463">
        <w:t xml:space="preserve"> en causa rol C-68-2010 caratulada </w:t>
      </w:r>
      <w:proofErr w:type="spellStart"/>
      <w:r w:rsidR="00BD1463" w:rsidRPr="00191E5F">
        <w:rPr>
          <w:b/>
        </w:rPr>
        <w:t>Galarce</w:t>
      </w:r>
      <w:proofErr w:type="spellEnd"/>
      <w:r w:rsidR="00BD1463" w:rsidRPr="00191E5F">
        <w:rPr>
          <w:b/>
        </w:rPr>
        <w:t xml:space="preserve"> con Briones</w:t>
      </w:r>
      <w:r w:rsidR="00BD1463">
        <w:t xml:space="preserve"> sobre Precario que rola a fojas 22,</w:t>
      </w:r>
      <w:r>
        <w:t xml:space="preserve"> </w:t>
      </w:r>
      <w:r w:rsidR="00191E5F">
        <w:t xml:space="preserve">ante </w:t>
      </w:r>
      <w:r w:rsidR="00BD1463">
        <w:t>el 2</w:t>
      </w:r>
      <w:r>
        <w:t>º Juzgado de Letras</w:t>
      </w:r>
      <w:r w:rsidR="00BD1463">
        <w:t xml:space="preserve"> </w:t>
      </w:r>
      <w:r>
        <w:t>en lo Civil</w:t>
      </w:r>
      <w:r w:rsidR="00BD1463">
        <w:t>, de</w:t>
      </w:r>
      <w:r w:rsidR="00191E5F">
        <w:t xml:space="preserve"> la ciudad de </w:t>
      </w:r>
      <w:r w:rsidR="00BD1463">
        <w:t>Viña del Mar, se estableció que doña María</w:t>
      </w:r>
      <w:r w:rsidR="00191E5F">
        <w:t xml:space="preserve"> Lucí</w:t>
      </w:r>
      <w:r w:rsidR="00BD1463">
        <w:t xml:space="preserve">a Briones </w:t>
      </w:r>
      <w:proofErr w:type="spellStart"/>
      <w:r w:rsidR="00BD1463">
        <w:t>Soza</w:t>
      </w:r>
      <w:proofErr w:type="spellEnd"/>
      <w:r w:rsidR="00BD1463">
        <w:t>, labores de hogar</w:t>
      </w:r>
      <w:r w:rsidR="00191E5F">
        <w:t>,</w:t>
      </w:r>
      <w:r w:rsidR="00BD1463">
        <w:t xml:space="preserve"> </w:t>
      </w:r>
      <w:r>
        <w:t>domiciliad</w:t>
      </w:r>
      <w:r w:rsidR="00BD1463">
        <w:t xml:space="preserve">a </w:t>
      </w:r>
      <w:r w:rsidR="00191E5F">
        <w:t xml:space="preserve">en calle Manuel </w:t>
      </w:r>
      <w:proofErr w:type="spellStart"/>
      <w:r w:rsidR="00191E5F">
        <w:t>Villagra</w:t>
      </w:r>
      <w:proofErr w:type="spellEnd"/>
      <w:r w:rsidR="00191E5F">
        <w:t xml:space="preserve"> Nº 1135, c</w:t>
      </w:r>
      <w:r w:rsidR="007D4404">
        <w:t xml:space="preserve">omuna </w:t>
      </w:r>
      <w:r w:rsidR="00191E5F">
        <w:t xml:space="preserve">de </w:t>
      </w:r>
      <w:r w:rsidR="007D4404">
        <w:t>Viña del M</w:t>
      </w:r>
      <w:r w:rsidR="00191E5F">
        <w:t>ar, se obliga</w:t>
      </w:r>
      <w:r w:rsidR="007D4404">
        <w:t xml:space="preserve"> a abandonar el inmueble antes individualizado, en el plazo máximo </w:t>
      </w:r>
      <w:r w:rsidR="00191E5F">
        <w:t>prescrito</w:t>
      </w:r>
      <w:r w:rsidR="007D4404">
        <w:t xml:space="preserve"> </w:t>
      </w:r>
      <w:r w:rsidR="00464061">
        <w:t xml:space="preserve">de fecha 14 de enero del 2011. </w:t>
      </w:r>
      <w:r w:rsidR="00191E5F">
        <w:t>A</w:t>
      </w:r>
      <w:r w:rsidR="007D4404">
        <w:t xml:space="preserve"> su v</w:t>
      </w:r>
      <w:r w:rsidR="00191E5F">
        <w:t>ez la parte demandante se obligó</w:t>
      </w:r>
      <w:r w:rsidR="007D4404">
        <w:t xml:space="preserve"> a pagar la suma de </w:t>
      </w:r>
      <w:r w:rsidR="00191E5F">
        <w:t>$</w:t>
      </w:r>
      <w:r w:rsidR="007D4404">
        <w:t>200.000</w:t>
      </w:r>
      <w:r w:rsidR="00191E5F">
        <w:t xml:space="preserve"> pesos</w:t>
      </w:r>
      <w:r w:rsidR="007D4404">
        <w:t xml:space="preserve"> a </w:t>
      </w:r>
      <w:r w:rsidR="00191E5F">
        <w:t>la parte demandada, el dí</w:t>
      </w:r>
      <w:r w:rsidR="007D4404">
        <w:t xml:space="preserve">a 5 de octubre de </w:t>
      </w:r>
      <w:r w:rsidR="001F5791">
        <w:lastRenderedPageBreak/>
        <w:t>2010</w:t>
      </w:r>
      <w:r w:rsidR="007D4404">
        <w:t>, con la finalidad de que la demandada iniciara los trámites para adquirir una vivienda a</w:t>
      </w:r>
      <w:r w:rsidR="00464061">
        <w:t xml:space="preserve"> </w:t>
      </w:r>
      <w:r w:rsidR="007D4404">
        <w:t>tra</w:t>
      </w:r>
      <w:r w:rsidR="00464061">
        <w:t xml:space="preserve">vés </w:t>
      </w:r>
      <w:r w:rsidR="007D4404">
        <w:t>de subsidio habitacional</w:t>
      </w:r>
      <w:r w:rsidR="00464061">
        <w:t>.</w:t>
      </w:r>
    </w:p>
    <w:p w:rsidR="00464061" w:rsidRDefault="00464061" w:rsidP="009A7310">
      <w:pPr>
        <w:spacing w:line="360" w:lineRule="auto"/>
        <w:jc w:val="both"/>
      </w:pPr>
    </w:p>
    <w:p w:rsidR="00026209" w:rsidRDefault="00464061" w:rsidP="009A7310">
      <w:pPr>
        <w:spacing w:line="360" w:lineRule="auto"/>
        <w:ind w:firstLine="708"/>
        <w:jc w:val="both"/>
      </w:pPr>
      <w:r>
        <w:t xml:space="preserve">     L</w:t>
      </w:r>
      <w:r w:rsidR="007D4404">
        <w:t>a obligación su</w:t>
      </w:r>
      <w:r>
        <w:t>scrita por la parte demandante fue debidamente cumplida el dí</w:t>
      </w:r>
      <w:r w:rsidR="007D4404">
        <w:t xml:space="preserve">a </w:t>
      </w:r>
      <w:r>
        <w:t>estipulado</w:t>
      </w:r>
      <w:r w:rsidR="007D4404">
        <w:t xml:space="preserve">, según se certifica en declaración </w:t>
      </w:r>
      <w:r>
        <w:t>jurada ante N</w:t>
      </w:r>
      <w:r w:rsidR="007D4404">
        <w:t xml:space="preserve">otario </w:t>
      </w:r>
      <w:r>
        <w:t>Público Titular de la comuna</w:t>
      </w:r>
      <w:r w:rsidR="007D4404">
        <w:t xml:space="preserve"> de V</w:t>
      </w:r>
      <w:r>
        <w:t>iña del Mar, Doña</w:t>
      </w:r>
      <w:r w:rsidR="007D4404">
        <w:t xml:space="preserve"> Eliana Gervasio Zamudio</w:t>
      </w:r>
      <w:r>
        <w:t xml:space="preserve">, instrumento que se acompaña en un otrosí de esta presentación. </w:t>
      </w:r>
    </w:p>
    <w:p w:rsidR="00464061" w:rsidRDefault="00464061" w:rsidP="009A7310">
      <w:pPr>
        <w:spacing w:line="360" w:lineRule="auto"/>
        <w:jc w:val="both"/>
      </w:pPr>
      <w:r>
        <w:t xml:space="preserve">                 La obligación contraída por la parte demandada, cual fue, abandonar la propiedad ya individualizada, no fue cumplida por ésta, estando a la fecha la parte demandada residiendo en el inmueble de propiedad de la parte demandante. </w:t>
      </w:r>
    </w:p>
    <w:p w:rsidR="001F5791" w:rsidRDefault="00026209" w:rsidP="009A7310">
      <w:pPr>
        <w:spacing w:line="360" w:lineRule="auto"/>
        <w:jc w:val="both"/>
      </w:pPr>
      <w:r>
        <w:t xml:space="preserve">                 </w:t>
      </w:r>
      <w:r w:rsidR="00464061">
        <w:t>El avenimiento, equivalente jurisdiccional a la sentencia</w:t>
      </w:r>
      <w:r w:rsidR="00F011EF">
        <w:t xml:space="preserve">, </w:t>
      </w:r>
      <w:r>
        <w:t xml:space="preserve">está ejecutoriada, según consta del certificado inserto en la copia autorizada que acompaño. </w:t>
      </w:r>
    </w:p>
    <w:p w:rsidR="00026209" w:rsidRDefault="001F5791" w:rsidP="009A7310">
      <w:pPr>
        <w:spacing w:line="360" w:lineRule="auto"/>
        <w:jc w:val="both"/>
      </w:pPr>
      <w:r>
        <w:t xml:space="preserve">        </w:t>
      </w:r>
      <w:r w:rsidR="00026209">
        <w:t xml:space="preserve">         </w:t>
      </w:r>
      <w:r w:rsidR="00B85D02">
        <w:t>La obligación es</w:t>
      </w:r>
      <w:r w:rsidR="00026209">
        <w:t xml:space="preserve"> actualmente exigible y la acción ejecutiva no está prescrita.</w:t>
      </w:r>
    </w:p>
    <w:p w:rsidR="00026209" w:rsidRDefault="00026209" w:rsidP="009A7310">
      <w:pPr>
        <w:spacing w:line="360" w:lineRule="auto"/>
        <w:jc w:val="both"/>
      </w:pPr>
    </w:p>
    <w:p w:rsidR="00026209" w:rsidRDefault="00F011EF" w:rsidP="009A7310">
      <w:pPr>
        <w:spacing w:line="360" w:lineRule="auto"/>
        <w:jc w:val="both"/>
      </w:pPr>
      <w:r>
        <w:t xml:space="preserve">          </w:t>
      </w:r>
      <w:r>
        <w:tab/>
      </w:r>
      <w:r w:rsidR="00026209">
        <w:t xml:space="preserve"> </w:t>
      </w:r>
      <w:r w:rsidR="00026209" w:rsidRPr="00F011EF">
        <w:rPr>
          <w:b/>
        </w:rPr>
        <w:t>POR TANTO</w:t>
      </w:r>
      <w:r w:rsidR="00026209">
        <w:t>,</w:t>
      </w:r>
      <w:r>
        <w:t xml:space="preserve"> y</w:t>
      </w:r>
      <w:r w:rsidR="00026209">
        <w:t xml:space="preserve"> de acuerdo con lo dispuesto en los arts. 434 Nº 1º y siguientes del Código de </w:t>
      </w:r>
      <w:r>
        <w:t>Procedimiento Civil,</w:t>
      </w:r>
    </w:p>
    <w:p w:rsidR="00026209" w:rsidRDefault="00026209" w:rsidP="009A7310">
      <w:pPr>
        <w:spacing w:line="360" w:lineRule="auto"/>
        <w:jc w:val="both"/>
      </w:pPr>
    </w:p>
    <w:p w:rsidR="00026209" w:rsidRDefault="00026209" w:rsidP="009A7310">
      <w:pPr>
        <w:spacing w:line="360" w:lineRule="auto"/>
        <w:ind w:left="708"/>
        <w:jc w:val="both"/>
      </w:pPr>
      <w:r w:rsidRPr="00F011EF">
        <w:rPr>
          <w:b/>
        </w:rPr>
        <w:t>RUEGO A US</w:t>
      </w:r>
      <w:r w:rsidR="00F011EF">
        <w:t>., se sirva tener por interpuesta</w:t>
      </w:r>
      <w:r>
        <w:t xml:space="preserve"> demanda ejecutiva en contra de do</w:t>
      </w:r>
      <w:r w:rsidR="00F011EF">
        <w:t xml:space="preserve">ña </w:t>
      </w:r>
      <w:r w:rsidR="00F011EF" w:rsidRPr="00F011EF">
        <w:t xml:space="preserve">María Lucía Briones </w:t>
      </w:r>
      <w:proofErr w:type="spellStart"/>
      <w:r w:rsidR="00F011EF" w:rsidRPr="00F011EF">
        <w:t>Soza</w:t>
      </w:r>
      <w:proofErr w:type="spellEnd"/>
      <w:r w:rsidR="00F011EF">
        <w:t xml:space="preserve">, ya individualizada, </w:t>
      </w:r>
      <w:r>
        <w:t>ordenar se desp</w:t>
      </w:r>
      <w:r w:rsidR="009A7310">
        <w:t xml:space="preserve">ache mandamiento de ejecución lanzamiento y </w:t>
      </w:r>
      <w:r w:rsidR="00F011EF">
        <w:t>desalojo</w:t>
      </w:r>
      <w:r w:rsidR="009A7310">
        <w:t xml:space="preserve"> de la propiedad</w:t>
      </w:r>
      <w:r w:rsidR="00F011EF">
        <w:t>, en su contra,</w:t>
      </w:r>
      <w:r>
        <w:t xml:space="preserve"> con costas.</w:t>
      </w:r>
    </w:p>
    <w:p w:rsidR="00026209" w:rsidRDefault="00026209" w:rsidP="009A7310">
      <w:pPr>
        <w:spacing w:line="360" w:lineRule="auto"/>
        <w:jc w:val="both"/>
      </w:pPr>
    </w:p>
    <w:p w:rsidR="00026209" w:rsidRDefault="00026209" w:rsidP="009A7310">
      <w:pPr>
        <w:spacing w:line="360" w:lineRule="auto"/>
        <w:jc w:val="both"/>
      </w:pPr>
      <w:r w:rsidRPr="00F011EF">
        <w:rPr>
          <w:b/>
        </w:rPr>
        <w:t>PRIMER OTROSI:</w:t>
      </w:r>
      <w:r w:rsidR="00F011EF">
        <w:t xml:space="preserve"> Ruego a US. </w:t>
      </w:r>
      <w:proofErr w:type="gramStart"/>
      <w:r w:rsidR="001F5791">
        <w:t>t</w:t>
      </w:r>
      <w:r w:rsidR="00F011EF">
        <w:t>ener</w:t>
      </w:r>
      <w:proofErr w:type="gramEnd"/>
      <w:r w:rsidR="00F011EF">
        <w:t xml:space="preserve"> por acompañados los siguientes documentos, con citación.</w:t>
      </w:r>
    </w:p>
    <w:p w:rsidR="00F011EF" w:rsidRDefault="00964124" w:rsidP="009A7310">
      <w:pPr>
        <w:pStyle w:val="Prrafodelista"/>
        <w:numPr>
          <w:ilvl w:val="0"/>
          <w:numId w:val="1"/>
        </w:numPr>
        <w:spacing w:line="360" w:lineRule="auto"/>
        <w:jc w:val="both"/>
      </w:pPr>
      <w:r>
        <w:t>Copa Autorizada de Avenimiento ya individualizado, con certificado de ejecutoria</w:t>
      </w:r>
      <w:r w:rsidR="001F5791">
        <w:t>.</w:t>
      </w:r>
    </w:p>
    <w:p w:rsidR="00964124" w:rsidRDefault="00964124" w:rsidP="009A7310">
      <w:pPr>
        <w:pStyle w:val="Prrafodelista"/>
        <w:numPr>
          <w:ilvl w:val="0"/>
          <w:numId w:val="1"/>
        </w:numPr>
        <w:spacing w:line="360" w:lineRule="auto"/>
        <w:jc w:val="both"/>
      </w:pPr>
      <w:r>
        <w:t>Declaración Jurada de Doña María</w:t>
      </w:r>
      <w:r w:rsidR="001F5791">
        <w:t xml:space="preserve"> Lucí</w:t>
      </w:r>
      <w:r>
        <w:t xml:space="preserve">a Briones </w:t>
      </w:r>
      <w:proofErr w:type="spellStart"/>
      <w:r>
        <w:t>Soza</w:t>
      </w:r>
      <w:proofErr w:type="spellEnd"/>
      <w:r>
        <w:t>, de fecha 5 de noviembre del 2010 ya individualizado</w:t>
      </w:r>
      <w:r w:rsidR="001F5791">
        <w:t>.</w:t>
      </w:r>
    </w:p>
    <w:p w:rsidR="00964124" w:rsidRDefault="00EE1ED1" w:rsidP="009A7310">
      <w:pPr>
        <w:pStyle w:val="Prrafodelista"/>
        <w:numPr>
          <w:ilvl w:val="0"/>
          <w:numId w:val="1"/>
        </w:numPr>
        <w:spacing w:line="360" w:lineRule="auto"/>
        <w:jc w:val="both"/>
      </w:pPr>
      <w:r>
        <w:t>Copia</w:t>
      </w:r>
      <w:r w:rsidR="00964124">
        <w:t xml:space="preserve"> de la escritura de la propiedad</w:t>
      </w:r>
      <w:r w:rsidR="001F5791">
        <w:t xml:space="preserve"> i</w:t>
      </w:r>
      <w:r w:rsidR="00964124">
        <w:t>ndividualizada en el libelo</w:t>
      </w:r>
      <w:r w:rsidR="0069681B">
        <w:t xml:space="preserve">, con  su respectivo </w:t>
      </w:r>
      <w:r w:rsidR="001F5791">
        <w:t xml:space="preserve">certificado de </w:t>
      </w:r>
      <w:r w:rsidR="0069681B">
        <w:t>dominio vigente</w:t>
      </w:r>
      <w:r w:rsidR="001F5791">
        <w:t>.</w:t>
      </w:r>
    </w:p>
    <w:p w:rsidR="009A7310" w:rsidRDefault="009A7310" w:rsidP="009A7310">
      <w:pPr>
        <w:pStyle w:val="Prrafodelista"/>
        <w:spacing w:line="360" w:lineRule="auto"/>
        <w:jc w:val="both"/>
      </w:pPr>
    </w:p>
    <w:p w:rsidR="009A7310" w:rsidRDefault="009A7310" w:rsidP="009A7310">
      <w:pPr>
        <w:pStyle w:val="Prrafodelista"/>
        <w:spacing w:line="360" w:lineRule="auto"/>
        <w:jc w:val="both"/>
      </w:pPr>
    </w:p>
    <w:p w:rsidR="009A7310" w:rsidRDefault="009A7310" w:rsidP="009A7310">
      <w:pPr>
        <w:pStyle w:val="Prrafodelista"/>
        <w:spacing w:line="360" w:lineRule="auto"/>
        <w:jc w:val="both"/>
      </w:pPr>
    </w:p>
    <w:p w:rsidR="002A7E4A" w:rsidRDefault="00026209" w:rsidP="001F5791">
      <w:pPr>
        <w:spacing w:line="360" w:lineRule="auto"/>
        <w:ind w:firstLine="708"/>
        <w:jc w:val="both"/>
      </w:pPr>
      <w:r w:rsidRPr="00406A38">
        <w:rPr>
          <w:b/>
        </w:rPr>
        <w:lastRenderedPageBreak/>
        <w:t>SEGUNDO OTROSI:</w:t>
      </w:r>
      <w:r>
        <w:t xml:space="preserve"> </w:t>
      </w:r>
      <w:r w:rsidR="00406A38" w:rsidRPr="00406A38">
        <w:t>Ruego a US., tener presente que designo abogado patrocinante a don</w:t>
      </w:r>
      <w:r w:rsidR="00406A38" w:rsidRPr="00406A38">
        <w:rPr>
          <w:b/>
        </w:rPr>
        <w:t xml:space="preserve"> CRISTHIAN VERA FONTECHA</w:t>
      </w:r>
      <w:r w:rsidR="00406A38" w:rsidRPr="00406A38">
        <w:t>, con domicilio</w:t>
      </w:r>
      <w:r w:rsidR="009A7310">
        <w:t xml:space="preserve"> para estos efectos, en calle 1 Oriente 313 departamento H, Viña del Mar</w:t>
      </w:r>
      <w:r w:rsidR="00406A38" w:rsidRPr="00406A38">
        <w:t xml:space="preserve">, en </w:t>
      </w:r>
      <w:r w:rsidR="00406A38">
        <w:t xml:space="preserve">forma conjunta con el </w:t>
      </w:r>
      <w:r w:rsidR="00F76D5A">
        <w:t>H</w:t>
      </w:r>
      <w:bookmarkStart w:id="0" w:name="_GoBack"/>
      <w:bookmarkEnd w:id="0"/>
      <w:r w:rsidR="00406A38">
        <w:t xml:space="preserve">abilitado </w:t>
      </w:r>
      <w:r w:rsidR="00F76D5A">
        <w:t xml:space="preserve">en Derecho </w:t>
      </w:r>
      <w:r w:rsidR="00406A38" w:rsidRPr="00406A38">
        <w:t>don</w:t>
      </w:r>
      <w:r w:rsidR="00406A38" w:rsidRPr="00406A38">
        <w:rPr>
          <w:b/>
        </w:rPr>
        <w:t xml:space="preserve"> RODRIGO ANDRES LEMUS GALLARDO</w:t>
      </w:r>
      <w:r w:rsidR="00406A38" w:rsidRPr="00406A38">
        <w:t>, de su mismo domicilio, a quien confiero poder para que me represente con todas las facultades prescritas en el artículo 7º del Código de Procedimiento Civil en ambos incisos, las que doy por reproducidas una a una, especialmente la de transigir.</w:t>
      </w:r>
    </w:p>
    <w:sectPr w:rsidR="002A7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5E01"/>
    <w:multiLevelType w:val="hybridMultilevel"/>
    <w:tmpl w:val="5364B1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9"/>
    <w:rsid w:val="00026209"/>
    <w:rsid w:val="00086ACD"/>
    <w:rsid w:val="00191E5F"/>
    <w:rsid w:val="001B0D78"/>
    <w:rsid w:val="001F5791"/>
    <w:rsid w:val="002A7E4A"/>
    <w:rsid w:val="003C5E3C"/>
    <w:rsid w:val="003F1B71"/>
    <w:rsid w:val="00406A38"/>
    <w:rsid w:val="004147D4"/>
    <w:rsid w:val="004325A8"/>
    <w:rsid w:val="00464061"/>
    <w:rsid w:val="004B7E16"/>
    <w:rsid w:val="004E3C1B"/>
    <w:rsid w:val="0052245C"/>
    <w:rsid w:val="00524FB1"/>
    <w:rsid w:val="00525078"/>
    <w:rsid w:val="00537713"/>
    <w:rsid w:val="005B4220"/>
    <w:rsid w:val="005D1369"/>
    <w:rsid w:val="006026A1"/>
    <w:rsid w:val="006413AC"/>
    <w:rsid w:val="0069681B"/>
    <w:rsid w:val="006D495E"/>
    <w:rsid w:val="00712DE4"/>
    <w:rsid w:val="00715200"/>
    <w:rsid w:val="007D3E01"/>
    <w:rsid w:val="007D4404"/>
    <w:rsid w:val="00814C7D"/>
    <w:rsid w:val="00846165"/>
    <w:rsid w:val="0086696F"/>
    <w:rsid w:val="008743DE"/>
    <w:rsid w:val="00906C26"/>
    <w:rsid w:val="00964124"/>
    <w:rsid w:val="009A7310"/>
    <w:rsid w:val="009B04E1"/>
    <w:rsid w:val="00A42ADB"/>
    <w:rsid w:val="00A60F72"/>
    <w:rsid w:val="00B42959"/>
    <w:rsid w:val="00B85D02"/>
    <w:rsid w:val="00BD1463"/>
    <w:rsid w:val="00C030C4"/>
    <w:rsid w:val="00C13B0D"/>
    <w:rsid w:val="00C9381F"/>
    <w:rsid w:val="00CB0E3F"/>
    <w:rsid w:val="00CD64A1"/>
    <w:rsid w:val="00D07845"/>
    <w:rsid w:val="00D46246"/>
    <w:rsid w:val="00E308D2"/>
    <w:rsid w:val="00E71B0D"/>
    <w:rsid w:val="00EE1ED1"/>
    <w:rsid w:val="00EF0F6F"/>
    <w:rsid w:val="00F011EF"/>
    <w:rsid w:val="00F76D5A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1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1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ED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1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1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ED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Procedimiento: Ejecutivo</vt:lpstr>
    </vt:vector>
  </TitlesOfParts>
  <Company>Casa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Procedimiento: Ejecutivo</dc:title>
  <dc:creator>Jaime Carmona</dc:creator>
  <cp:lastModifiedBy>Rodrigo Lemus Gallardo</cp:lastModifiedBy>
  <cp:revision>10</cp:revision>
  <cp:lastPrinted>2013-07-26T20:10:00Z</cp:lastPrinted>
  <dcterms:created xsi:type="dcterms:W3CDTF">2013-06-10T19:28:00Z</dcterms:created>
  <dcterms:modified xsi:type="dcterms:W3CDTF">2014-04-27T01:01:00Z</dcterms:modified>
</cp:coreProperties>
</file>